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D0363F" w:rsidRDefault="00557252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«ПОЖАРНАЯ БЕЗОПАСНОСТЬ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A26FF">
        <w:trPr>
          <w:trHeight w:val="782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A26FF">
        <w:trPr>
          <w:trHeight w:val="580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BA26FF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BA26FF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BA26FF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BA26FF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3E328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</w:t>
      </w:r>
      <w:r w:rsidR="003E3289" w:rsidRPr="003E3289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5B657D" w:rsidRPr="003E328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="00116F17" w:rsidRPr="003E3289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116F17" w:rsidRPr="003E328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16F17" w:rsidRPr="003E328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6F17" w:rsidRPr="003E328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BA26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29" w:rsidRPr="00577881" w:rsidRDefault="00397A29" w:rsidP="00577881">
      <w:pPr>
        <w:spacing w:after="0" w:line="240" w:lineRule="auto"/>
      </w:pPr>
      <w:r>
        <w:separator/>
      </w:r>
    </w:p>
  </w:endnote>
  <w:endnote w:type="continuationSeparator" w:id="1">
    <w:p w:rsidR="00397A29" w:rsidRPr="00577881" w:rsidRDefault="00397A2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29" w:rsidRPr="00577881" w:rsidRDefault="00397A29" w:rsidP="00577881">
      <w:pPr>
        <w:spacing w:after="0" w:line="240" w:lineRule="auto"/>
      </w:pPr>
      <w:r>
        <w:separator/>
      </w:r>
    </w:p>
  </w:footnote>
  <w:footnote w:type="continuationSeparator" w:id="1">
    <w:p w:rsidR="00397A29" w:rsidRPr="00577881" w:rsidRDefault="00397A2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02C1C"/>
    <w:rsid w:val="003829E1"/>
    <w:rsid w:val="00397A29"/>
    <w:rsid w:val="003B1731"/>
    <w:rsid w:val="003C08ED"/>
    <w:rsid w:val="003D200E"/>
    <w:rsid w:val="003E3289"/>
    <w:rsid w:val="00414514"/>
    <w:rsid w:val="00557252"/>
    <w:rsid w:val="00577881"/>
    <w:rsid w:val="00597494"/>
    <w:rsid w:val="005B657D"/>
    <w:rsid w:val="005F03D3"/>
    <w:rsid w:val="006347A2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2023-09-26T18:55:00Z</dcterms:modified>
</cp:coreProperties>
</file>