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BC4F2A" w:rsidRPr="00BC4F2A" w:rsidRDefault="00BC4F2A" w:rsidP="00BC4F2A">
            <w:pPr>
              <w:pStyle w:val="Default"/>
              <w:jc w:val="center"/>
              <w:rPr>
                <w:color w:val="002060"/>
              </w:rPr>
            </w:pPr>
            <w:r w:rsidRPr="00BC4F2A">
              <w:rPr>
                <w:bCs/>
                <w:color w:val="002060"/>
              </w:rPr>
              <w:t>«РЕГИОНАЛЬНЫЕ И МЕСТНЫЕ</w:t>
            </w:r>
          </w:p>
          <w:p w:rsidR="00577881" w:rsidRPr="00042067" w:rsidRDefault="00BC4F2A" w:rsidP="00BC4F2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4F2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НАЛОГИ В РОССИЙСКОЙ ФЕДЕРАЦИИ»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68" w:rsidRPr="00577881" w:rsidRDefault="00F71F68" w:rsidP="00577881">
      <w:pPr>
        <w:spacing w:after="0" w:line="240" w:lineRule="auto"/>
      </w:pPr>
      <w:r>
        <w:separator/>
      </w:r>
    </w:p>
  </w:endnote>
  <w:endnote w:type="continuationSeparator" w:id="0">
    <w:p w:rsidR="00F71F68" w:rsidRPr="00577881" w:rsidRDefault="00F71F6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68" w:rsidRPr="00577881" w:rsidRDefault="00F71F68" w:rsidP="00577881">
      <w:pPr>
        <w:spacing w:after="0" w:line="240" w:lineRule="auto"/>
      </w:pPr>
      <w:r>
        <w:separator/>
      </w:r>
    </w:p>
  </w:footnote>
  <w:footnote w:type="continuationSeparator" w:id="0">
    <w:p w:rsidR="00F71F68" w:rsidRPr="00577881" w:rsidRDefault="00F71F6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2C191A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31</cp:revision>
  <dcterms:created xsi:type="dcterms:W3CDTF">2017-08-26T11:29:00Z</dcterms:created>
  <dcterms:modified xsi:type="dcterms:W3CDTF">2021-09-10T15:05:00Z</dcterms:modified>
</cp:coreProperties>
</file>